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E36AE5">
        <w:t xml:space="preserve"> </w:t>
      </w:r>
      <w:r w:rsidR="004516DE">
        <w:t>1</w:t>
      </w:r>
      <w:r w:rsidR="00F46644">
        <w:t>4</w:t>
      </w:r>
      <w:r w:rsidR="00F25B6D">
        <w:t>.0</w:t>
      </w:r>
      <w:r w:rsidR="004516DE">
        <w:t>4</w:t>
      </w:r>
      <w:r w:rsidR="00F275FA" w:rsidRPr="002C1F9E">
        <w:t>.20</w:t>
      </w:r>
      <w:r w:rsidR="00F25B6D">
        <w:t>2</w:t>
      </w:r>
      <w:r w:rsidR="004516DE">
        <w:t>2</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B84D3D" w:rsidRDefault="00776F98" w:rsidP="00776F98">
      <w:pPr>
        <w:spacing w:after="120" w:line="276" w:lineRule="auto"/>
        <w:jc w:val="both"/>
      </w:pPr>
      <w:r>
        <w:t>Academia de Studii Economice din Bucureşti organizează concurs pentru ocuparea următorului post:</w:t>
      </w:r>
    </w:p>
    <w:p w:rsidR="004516DE" w:rsidRDefault="00D42333" w:rsidP="004516DE">
      <w:pPr>
        <w:spacing w:after="120" w:line="276" w:lineRule="auto"/>
        <w:jc w:val="both"/>
      </w:pPr>
      <w:r w:rsidRPr="00B84D3D">
        <w:rPr>
          <w:b/>
        </w:rPr>
        <w:t>Responsabil financiar</w:t>
      </w:r>
      <w:r w:rsidR="00B84D3D">
        <w:t xml:space="preserve"> - în cadrul proiectului </w:t>
      </w:r>
      <w:r w:rsidR="004516DE" w:rsidRPr="00270825">
        <w:rPr>
          <w:i/>
        </w:rPr>
        <w:t>“Dezvoltarea</w:t>
      </w:r>
      <w:r w:rsidR="004516DE">
        <w:rPr>
          <w:i/>
        </w:rPr>
        <w:t xml:space="preserve"> capabilității instituționale pentru cercetarea științifică în ASE București prin creșterea vizibilității științifice și a sustenabilității, promovând practicile științei deschise</w:t>
      </w:r>
      <w:r w:rsidR="004516DE" w:rsidRPr="001B030B">
        <w:rPr>
          <w:i/>
        </w:rPr>
        <w:t>” OPEN FUTURE</w:t>
      </w:r>
      <w:r w:rsidR="004516DE">
        <w:rPr>
          <w:i/>
        </w:rPr>
        <w:t>, contract: CNFIS-FDI-</w:t>
      </w:r>
      <w:r w:rsidR="004516DE" w:rsidRPr="00270825">
        <w:rPr>
          <w:i/>
        </w:rPr>
        <w:t>202</w:t>
      </w:r>
      <w:r w:rsidR="004516DE">
        <w:rPr>
          <w:i/>
        </w:rPr>
        <w:t>2</w:t>
      </w:r>
      <w:r w:rsidR="004516DE" w:rsidRPr="00270825">
        <w:rPr>
          <w:i/>
        </w:rPr>
        <w:t>-0</w:t>
      </w:r>
      <w:r w:rsidR="004516DE">
        <w:rPr>
          <w:i/>
        </w:rPr>
        <w:t>472</w:t>
      </w:r>
    </w:p>
    <w:p w:rsidR="00272FB3" w:rsidRPr="00272FB3" w:rsidRDefault="00272FB3" w:rsidP="00776F98">
      <w:pPr>
        <w:spacing w:after="120" w:line="276" w:lineRule="auto"/>
        <w:jc w:val="both"/>
        <w:rPr>
          <w:sz w:val="2"/>
        </w:rPr>
      </w:pPr>
    </w:p>
    <w:p w:rsidR="00776F98" w:rsidRDefault="00776F98" w:rsidP="00776F98">
      <w:pPr>
        <w:spacing w:after="120" w:line="276" w:lineRule="auto"/>
        <w:jc w:val="both"/>
      </w:pPr>
      <w:r>
        <w:t>Normă par</w:t>
      </w:r>
      <w:r w:rsidR="00D42333">
        <w:t>ţială</w:t>
      </w:r>
      <w:r w:rsidR="00087736">
        <w:t xml:space="preserve"> maxim </w:t>
      </w:r>
      <w:r w:rsidR="00272FB3">
        <w:t>10</w:t>
      </w:r>
      <w:r w:rsidR="00B84D3D">
        <w:t xml:space="preserve"> ore/lună</w:t>
      </w:r>
      <w:r w:rsidR="00D42333">
        <w:t xml:space="preserve">, perioadă </w:t>
      </w:r>
      <w:r>
        <w:t xml:space="preserve">determinată </w:t>
      </w:r>
      <w:r w:rsidR="00B84D3D">
        <w:t xml:space="preserve">– </w:t>
      </w:r>
      <w:r w:rsidR="004516DE">
        <w:t>5</w:t>
      </w:r>
      <w:r w:rsidR="00D42333">
        <w:t xml:space="preserve"> luni </w:t>
      </w:r>
    </w:p>
    <w:p w:rsidR="00184A35" w:rsidRPr="00272FB3" w:rsidRDefault="00184A35" w:rsidP="00776F98">
      <w:pPr>
        <w:spacing w:after="240"/>
        <w:jc w:val="both"/>
        <w:rPr>
          <w:b/>
          <w:bCs/>
          <w:color w:val="000000"/>
          <w:sz w:val="10"/>
          <w:u w:val="single"/>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087736" w:rsidRPr="00087736" w:rsidRDefault="00087736" w:rsidP="00087736">
      <w:pPr>
        <w:pStyle w:val="ListParagraph"/>
        <w:numPr>
          <w:ilvl w:val="0"/>
          <w:numId w:val="9"/>
        </w:numPr>
        <w:spacing w:after="120" w:line="276" w:lineRule="auto"/>
        <w:ind w:left="426" w:hanging="426"/>
        <w:contextualSpacing/>
        <w:jc w:val="both"/>
        <w:rPr>
          <w:lang w:eastAsia="ro-RO"/>
        </w:rPr>
      </w:pPr>
      <w:r w:rsidRPr="00087736">
        <w:rPr>
          <w:lang w:eastAsia="ro-RO"/>
        </w:rPr>
        <w:t>are o stare de sănătate corespunzătoare postului pentru care candidează;</w:t>
      </w:r>
    </w:p>
    <w:p w:rsidR="00087736" w:rsidRPr="00087736" w:rsidRDefault="00087736" w:rsidP="00087736">
      <w:pPr>
        <w:pStyle w:val="ListParagraph"/>
        <w:numPr>
          <w:ilvl w:val="0"/>
          <w:numId w:val="9"/>
        </w:numPr>
        <w:spacing w:after="120" w:line="276" w:lineRule="auto"/>
        <w:ind w:left="426" w:hanging="426"/>
        <w:contextualSpacing/>
        <w:jc w:val="both"/>
        <w:rPr>
          <w:lang w:eastAsia="ro-RO"/>
        </w:rPr>
      </w:pPr>
      <w:r w:rsidRPr="00087736">
        <w:rPr>
          <w:lang w:eastAsia="ro-RO"/>
        </w:rPr>
        <w:t>îndeplinește condițiile de studii, și după caz, de vechime sau alte condiții specifice potrivit cerințelor postului scos la concurs;</w:t>
      </w:r>
    </w:p>
    <w:p w:rsidR="00087736" w:rsidRPr="00087736" w:rsidRDefault="00087736" w:rsidP="00087736">
      <w:pPr>
        <w:pStyle w:val="ListParagraph"/>
        <w:numPr>
          <w:ilvl w:val="0"/>
          <w:numId w:val="9"/>
        </w:numPr>
        <w:spacing w:after="120" w:line="276" w:lineRule="auto"/>
        <w:ind w:left="426" w:hanging="426"/>
        <w:contextualSpacing/>
        <w:jc w:val="both"/>
        <w:rPr>
          <w:lang w:eastAsia="ro-RO"/>
        </w:rPr>
      </w:pPr>
      <w:r w:rsidRPr="00087736">
        <w:rPr>
          <w:lang w:eastAsia="ro-RO"/>
        </w:rPr>
        <w:t>nu a fost condamnat definitiv pentru săvârșirea unei infracțiuni, care ar face-o incompatibilă cu execitarea funcției.</w:t>
      </w:r>
    </w:p>
    <w:p w:rsidR="00087736" w:rsidRPr="00FC6239" w:rsidRDefault="00087736" w:rsidP="00087736">
      <w:pPr>
        <w:pStyle w:val="ListParagraph"/>
        <w:spacing w:after="120" w:line="276" w:lineRule="auto"/>
        <w:ind w:left="426"/>
        <w:contextualSpacing/>
        <w:jc w:val="both"/>
        <w:rPr>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E36AE5">
        <w:rPr>
          <w:lang w:eastAsia="ro-RO"/>
        </w:rPr>
        <w:t>Studii 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0E3E89">
        <w:rPr>
          <w:lang w:eastAsia="ro-RO"/>
        </w:rPr>
        <w:t>Științe economice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0E3E89">
        <w:rPr>
          <w:lang w:eastAsia="ro-RO"/>
        </w:rPr>
        <w:t xml:space="preserve">Minim </w:t>
      </w:r>
      <w:r w:rsidR="00E36AE5">
        <w:rPr>
          <w:lang w:eastAsia="ro-RO"/>
        </w:rPr>
        <w:t>3</w:t>
      </w:r>
      <w:r w:rsidR="000E3E89">
        <w:rPr>
          <w:lang w:eastAsia="ro-RO"/>
        </w:rPr>
        <w:t xml:space="preserve"> ani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0E3E89" w:rsidRPr="00DC3E91" w:rsidRDefault="000E3E89" w:rsidP="00E36AE5">
      <w:pPr>
        <w:pStyle w:val="ListParagraph"/>
        <w:numPr>
          <w:ilvl w:val="0"/>
          <w:numId w:val="10"/>
        </w:numPr>
        <w:spacing w:after="120" w:line="276" w:lineRule="auto"/>
        <w:contextualSpacing/>
        <w:jc w:val="both"/>
        <w:rPr>
          <w:lang w:eastAsia="ro-RO"/>
        </w:rPr>
      </w:pPr>
      <w:r>
        <w:rPr>
          <w:lang w:eastAsia="ro-RO"/>
        </w:rPr>
        <w:t xml:space="preserve">Abilități de </w:t>
      </w:r>
      <w:r w:rsidR="00E36AE5">
        <w:t>gestiune</w:t>
      </w:r>
      <w:r>
        <w:t xml:space="preserve"> financ</w:t>
      </w:r>
      <w:r w:rsidR="00E36AE5">
        <w:t>iară a proiectelor de cercetare</w:t>
      </w:r>
    </w:p>
    <w:p w:rsidR="00776F98" w:rsidRDefault="00C82EED" w:rsidP="00C82EED">
      <w:pPr>
        <w:pStyle w:val="ListParagraph"/>
        <w:numPr>
          <w:ilvl w:val="0"/>
          <w:numId w:val="10"/>
        </w:numPr>
        <w:spacing w:after="120" w:line="276" w:lineRule="auto"/>
        <w:contextualSpacing/>
        <w:jc w:val="both"/>
        <w:rPr>
          <w:lang w:eastAsia="ro-RO"/>
        </w:rPr>
      </w:pPr>
      <w:r>
        <w:t>Competențe și abilități sociale: spirit de echipă, adaptabilitate, abilități foarte bune de comunicare</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184A35">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087736" w:rsidRDefault="00087736" w:rsidP="00776F98">
      <w:pPr>
        <w:spacing w:after="120"/>
        <w:jc w:val="both"/>
      </w:pPr>
    </w:p>
    <w:p w:rsidR="00CE1035" w:rsidRDefault="00CE1035" w:rsidP="00776F98">
      <w:pPr>
        <w:spacing w:after="120"/>
        <w:jc w:val="both"/>
      </w:pPr>
    </w:p>
    <w:p w:rsidR="004516DE" w:rsidRDefault="004516DE" w:rsidP="00776F98">
      <w:pPr>
        <w:spacing w:after="120"/>
        <w:jc w:val="both"/>
      </w:pPr>
    </w:p>
    <w:p w:rsidR="00CE1035" w:rsidRDefault="00CE1035" w:rsidP="00776F98">
      <w:pPr>
        <w:spacing w:after="120"/>
        <w:jc w:val="both"/>
      </w:pPr>
    </w:p>
    <w:p w:rsidR="00776F98" w:rsidRDefault="00776F98" w:rsidP="00776F98">
      <w:pPr>
        <w:spacing w:after="120"/>
        <w:jc w:val="both"/>
      </w:pPr>
      <w:r w:rsidRPr="00082F74">
        <w:rPr>
          <w:b/>
        </w:rPr>
        <w:lastRenderedPageBreak/>
        <w:t>C.</w:t>
      </w:r>
      <w:r w:rsidR="00087736">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Finanțarea instituției de învățământ superior;</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Angajarea, lichidare, ordonanțarea și plata cheltuielilor în instituțiile publice;</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Organizarea, evidența și raportarea angajamentelor bugetare legale;</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Clasificarea veniturilor și cheltuielilor bugetare pentru instituțiile publice;</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Dispoziții generale privind contabilitatea publica;</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Documente justificative și registre de contabilitate;</w:t>
      </w:r>
    </w:p>
    <w:p w:rsidR="00E36AE5" w:rsidRPr="00E36AE5" w:rsidRDefault="00E36AE5" w:rsidP="00E36AE5">
      <w:pPr>
        <w:pStyle w:val="ListParagraph"/>
        <w:numPr>
          <w:ilvl w:val="0"/>
          <w:numId w:val="5"/>
        </w:numPr>
        <w:spacing w:after="120" w:line="276" w:lineRule="auto"/>
        <w:contextualSpacing/>
        <w:jc w:val="both"/>
        <w:rPr>
          <w:lang w:eastAsia="ro-RO"/>
        </w:rPr>
      </w:pPr>
      <w:r w:rsidRPr="00E36AE5">
        <w:t>Regulamentul operațiilor de casă;</w:t>
      </w:r>
    </w:p>
    <w:p w:rsidR="00776F98" w:rsidRDefault="00E36AE5" w:rsidP="00E36AE5">
      <w:pPr>
        <w:pStyle w:val="ListParagraph"/>
        <w:numPr>
          <w:ilvl w:val="0"/>
          <w:numId w:val="5"/>
        </w:numPr>
        <w:spacing w:after="120" w:line="276" w:lineRule="auto"/>
        <w:contextualSpacing/>
        <w:jc w:val="both"/>
        <w:rPr>
          <w:lang w:eastAsia="ro-RO"/>
        </w:rPr>
      </w:pPr>
      <w:r w:rsidRPr="00E36AE5">
        <w:t>Formarea și utilizarea resurselor derulate prin Trezoreria statului</w:t>
      </w:r>
      <w:r>
        <w:t>.</w:t>
      </w:r>
    </w:p>
    <w:p w:rsidR="00E36AE5" w:rsidRPr="00E36AE5" w:rsidRDefault="00E36AE5" w:rsidP="00E36AE5">
      <w:pPr>
        <w:pStyle w:val="ListParagraph"/>
        <w:spacing w:after="120" w:line="276" w:lineRule="auto"/>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E36AE5" w:rsidRPr="00E36AE5" w:rsidRDefault="00E36AE5" w:rsidP="00E36AE5">
      <w:pPr>
        <w:pStyle w:val="ListParagraph"/>
        <w:numPr>
          <w:ilvl w:val="0"/>
          <w:numId w:val="6"/>
        </w:numPr>
        <w:contextualSpacing/>
        <w:jc w:val="both"/>
      </w:pPr>
      <w:r w:rsidRPr="00E36AE5">
        <w:rPr>
          <w:rFonts w:eastAsiaTheme="minorHAnsi"/>
        </w:rPr>
        <w:t>Legea 500/2002 privind Finanțele publice, cu completările și modificările ulterioare;</w:t>
      </w:r>
    </w:p>
    <w:p w:rsidR="00E36AE5" w:rsidRPr="00E36AE5" w:rsidRDefault="00E36AE5" w:rsidP="00E36AE5">
      <w:pPr>
        <w:pStyle w:val="ListParagraph"/>
        <w:numPr>
          <w:ilvl w:val="0"/>
          <w:numId w:val="6"/>
        </w:numPr>
        <w:contextualSpacing/>
        <w:jc w:val="both"/>
      </w:pPr>
      <w:r w:rsidRPr="00E36AE5">
        <w:rPr>
          <w:rFonts w:eastAsiaTheme="minorHAnsi"/>
        </w:rPr>
        <w:t>Legea 227/2015 privind codul fiscal</w:t>
      </w:r>
    </w:p>
    <w:p w:rsidR="00E36AE5" w:rsidRPr="00E36AE5" w:rsidRDefault="00E36AE5" w:rsidP="00E36AE5">
      <w:pPr>
        <w:pStyle w:val="ListParagraph"/>
        <w:numPr>
          <w:ilvl w:val="0"/>
          <w:numId w:val="6"/>
        </w:numPr>
        <w:contextualSpacing/>
        <w:jc w:val="both"/>
      </w:pPr>
      <w:r w:rsidRPr="00E36AE5">
        <w:t>Legea  Educaţiei Naţionale,  nr. 1/2011, completată şi modificată</w:t>
      </w:r>
    </w:p>
    <w:p w:rsidR="00E36AE5" w:rsidRPr="00E36AE5" w:rsidRDefault="00E36AE5" w:rsidP="00E36AE5">
      <w:pPr>
        <w:pStyle w:val="ListParagraph"/>
        <w:numPr>
          <w:ilvl w:val="0"/>
          <w:numId w:val="6"/>
        </w:numPr>
        <w:contextualSpacing/>
        <w:jc w:val="both"/>
      </w:pPr>
      <w:r w:rsidRPr="00E36AE5">
        <w:t>Legea nr. 82/1991 republicată, partea întâi cu modificările ulterioare – Legea contabilității</w:t>
      </w:r>
    </w:p>
    <w:p w:rsidR="00E36AE5" w:rsidRPr="00E36AE5" w:rsidRDefault="00E36AE5" w:rsidP="00E36AE5">
      <w:pPr>
        <w:pStyle w:val="ListParagraph"/>
        <w:numPr>
          <w:ilvl w:val="0"/>
          <w:numId w:val="6"/>
        </w:numPr>
        <w:contextualSpacing/>
        <w:jc w:val="both"/>
      </w:pPr>
      <w:r w:rsidRPr="00E36AE5">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rsidR="00E36AE5" w:rsidRPr="00E36AE5" w:rsidRDefault="00E36AE5" w:rsidP="00E36AE5">
      <w:pPr>
        <w:pStyle w:val="ListParagraph"/>
        <w:numPr>
          <w:ilvl w:val="0"/>
          <w:numId w:val="6"/>
        </w:numPr>
        <w:contextualSpacing/>
        <w:jc w:val="both"/>
      </w:pPr>
      <w:r w:rsidRPr="00E36AE5">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rsidR="00E36AE5" w:rsidRPr="00E36AE5" w:rsidRDefault="00E36AE5" w:rsidP="00E36AE5">
      <w:pPr>
        <w:pStyle w:val="ListParagraph"/>
        <w:numPr>
          <w:ilvl w:val="0"/>
          <w:numId w:val="6"/>
        </w:numPr>
        <w:contextualSpacing/>
        <w:jc w:val="both"/>
      </w:pPr>
      <w:r w:rsidRPr="00E36AE5">
        <w:t>OMFP nr. 1235/2003 pentru aprobarea normelor metodologice a OG 146/2002 privind formarea și utilizarea resurselor derulate prin trezoreria statului, aprobată cu modificări prin legea 201/2003;</w:t>
      </w:r>
    </w:p>
    <w:p w:rsidR="00E36AE5" w:rsidRPr="00E36AE5" w:rsidRDefault="00E36AE5" w:rsidP="00E36AE5">
      <w:pPr>
        <w:pStyle w:val="ListParagraph"/>
        <w:numPr>
          <w:ilvl w:val="0"/>
          <w:numId w:val="6"/>
        </w:numPr>
        <w:contextualSpacing/>
        <w:jc w:val="both"/>
      </w:pPr>
      <w:r w:rsidRPr="00E36AE5">
        <w:t>HG 1860/2006 privind drepturile și obligațiile personalului autorităților și instituțiilor publice pe perioada delegării și detașării în altă localitate, precum și în cazul deplasării în cadrul localității, în interesul serviciului;</w:t>
      </w:r>
    </w:p>
    <w:p w:rsidR="00E36AE5" w:rsidRPr="00E36AE5" w:rsidRDefault="00E36AE5" w:rsidP="00E36AE5">
      <w:pPr>
        <w:pStyle w:val="ListParagraph"/>
        <w:numPr>
          <w:ilvl w:val="0"/>
          <w:numId w:val="6"/>
        </w:numPr>
        <w:contextualSpacing/>
        <w:jc w:val="both"/>
      </w:pPr>
      <w:r w:rsidRPr="00E36AE5">
        <w:t>OMFP nr. 2634/2015 privind documentele financiar contabile;</w:t>
      </w:r>
    </w:p>
    <w:p w:rsidR="00776F98" w:rsidRPr="00E36AE5" w:rsidRDefault="00E36AE5" w:rsidP="00E36AE5">
      <w:pPr>
        <w:pStyle w:val="ListParagraph"/>
        <w:numPr>
          <w:ilvl w:val="0"/>
          <w:numId w:val="6"/>
        </w:numPr>
        <w:contextualSpacing/>
        <w:jc w:val="both"/>
      </w:pPr>
      <w:r w:rsidRPr="00E36AE5">
        <w:t>Decretul 209/06.07.1976 privind regulamentul operațiilor de casă.</w:t>
      </w:r>
    </w:p>
    <w:p w:rsidR="00776F98" w:rsidRPr="00082F74" w:rsidRDefault="00776F98" w:rsidP="00776F98">
      <w:pPr>
        <w:spacing w:after="120"/>
        <w:jc w:val="both"/>
      </w:pPr>
    </w:p>
    <w:p w:rsidR="00776F98" w:rsidRDefault="00776F98" w:rsidP="00776F98">
      <w:pPr>
        <w:spacing w:after="120"/>
        <w:jc w:val="both"/>
      </w:pPr>
      <w:r w:rsidRPr="00082F74">
        <w:rPr>
          <w:b/>
        </w:rPr>
        <w:t>D.</w:t>
      </w:r>
      <w:r w:rsidR="00184A35">
        <w:rPr>
          <w:b/>
        </w:rPr>
        <w:t xml:space="preserve"> </w:t>
      </w:r>
      <w:r w:rsidRPr="00082F74">
        <w:rPr>
          <w:u w:val="single"/>
        </w:rPr>
        <w:t>Componenţa dosarului de concurs</w:t>
      </w:r>
      <w:r>
        <w:t>:</w:t>
      </w:r>
    </w:p>
    <w:p w:rsidR="00087736" w:rsidRPr="00BA5206" w:rsidRDefault="00087736" w:rsidP="00087736">
      <w:pPr>
        <w:numPr>
          <w:ilvl w:val="0"/>
          <w:numId w:val="15"/>
        </w:numPr>
        <w:spacing w:after="120" w:line="276" w:lineRule="auto"/>
        <w:jc w:val="both"/>
        <w:rPr>
          <w:bCs/>
        </w:rPr>
      </w:pPr>
      <w:r w:rsidRPr="00BA5206">
        <w:rPr>
          <w:bCs/>
        </w:rPr>
        <w:t>Opis;</w:t>
      </w:r>
    </w:p>
    <w:p w:rsidR="00087736" w:rsidRPr="00BA5206" w:rsidRDefault="00087736" w:rsidP="00087736">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087736" w:rsidRPr="00BA5206" w:rsidRDefault="00087736" w:rsidP="00087736">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087736" w:rsidRPr="00BA5206" w:rsidRDefault="00087736" w:rsidP="00087736">
      <w:pPr>
        <w:numPr>
          <w:ilvl w:val="0"/>
          <w:numId w:val="15"/>
        </w:numPr>
        <w:spacing w:after="120" w:line="276" w:lineRule="auto"/>
        <w:jc w:val="both"/>
        <w:rPr>
          <w:bCs/>
        </w:rPr>
      </w:pPr>
      <w:r w:rsidRPr="00BA5206">
        <w:rPr>
          <w:bCs/>
        </w:rPr>
        <w:t>Copia actului de identitate sau orice alt document care atestă identitatea, potrivit legii, după caz;</w:t>
      </w:r>
    </w:p>
    <w:p w:rsidR="00087736" w:rsidRPr="00BA5206" w:rsidRDefault="00087736" w:rsidP="00087736">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087736" w:rsidRPr="00BA5206" w:rsidRDefault="00087736" w:rsidP="00087736">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087736" w:rsidRPr="00BA5206" w:rsidRDefault="00087736" w:rsidP="00087736">
      <w:pPr>
        <w:numPr>
          <w:ilvl w:val="0"/>
          <w:numId w:val="15"/>
        </w:numPr>
        <w:spacing w:after="120" w:line="276" w:lineRule="auto"/>
        <w:jc w:val="both"/>
        <w:rPr>
          <w:bCs/>
        </w:rPr>
      </w:pPr>
      <w:r w:rsidRPr="00BA5206">
        <w:rPr>
          <w:bCs/>
        </w:rPr>
        <w:lastRenderedPageBreak/>
        <w:t>Copia carnetului de muncă, conformă cu originalul, sau, după caz, o adeverinţă în original care să ateste vechimea în muncă, în meserie şi/sau în specialitatea studiilor;</w:t>
      </w:r>
    </w:p>
    <w:p w:rsidR="00087736" w:rsidRPr="00BA5206" w:rsidRDefault="00087736" w:rsidP="00087736">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087736" w:rsidRPr="00077C16" w:rsidRDefault="00077C16" w:rsidP="00077C16">
      <w:pPr>
        <w:pStyle w:val="ListParagraph"/>
        <w:numPr>
          <w:ilvl w:val="0"/>
          <w:numId w:val="15"/>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r w:rsidR="00087736" w:rsidRPr="00077C16">
        <w:rPr>
          <w:bCs/>
        </w:rPr>
        <w:t>;</w:t>
      </w:r>
    </w:p>
    <w:p w:rsidR="00087736" w:rsidRPr="00BA5206" w:rsidRDefault="00087736" w:rsidP="00087736">
      <w:pPr>
        <w:numPr>
          <w:ilvl w:val="0"/>
          <w:numId w:val="15"/>
        </w:numPr>
        <w:spacing w:after="120" w:line="276" w:lineRule="auto"/>
        <w:jc w:val="both"/>
        <w:rPr>
          <w:bCs/>
        </w:rPr>
      </w:pPr>
      <w:r w:rsidRPr="00BA5206">
        <w:rPr>
          <w:bCs/>
        </w:rPr>
        <w:t>Curriculum vitae în format european (www.cveuropean.ro/cv- online.html) – semnat şi datat;</w:t>
      </w:r>
    </w:p>
    <w:p w:rsidR="00087736" w:rsidRPr="00BA5206" w:rsidRDefault="00087736" w:rsidP="00087736">
      <w:pPr>
        <w:numPr>
          <w:ilvl w:val="0"/>
          <w:numId w:val="15"/>
        </w:numPr>
        <w:spacing w:after="120" w:line="276" w:lineRule="auto"/>
        <w:jc w:val="both"/>
        <w:rPr>
          <w:bCs/>
        </w:rPr>
      </w:pPr>
      <w:r w:rsidRPr="00BA5206">
        <w:rPr>
          <w:bCs/>
        </w:rPr>
        <w:t>Alte documente relevante pentru desfăşurarea concursului.</w:t>
      </w:r>
    </w:p>
    <w:p w:rsidR="00087736" w:rsidRPr="00BA5206" w:rsidRDefault="00087736" w:rsidP="0008773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776F98" w:rsidRPr="00CE1035" w:rsidRDefault="00776F98" w:rsidP="00776F98">
      <w:pPr>
        <w:spacing w:after="120" w:line="276" w:lineRule="auto"/>
        <w:jc w:val="both"/>
        <w:rPr>
          <w:sz w:val="8"/>
        </w:rPr>
      </w:pPr>
    </w:p>
    <w:p w:rsidR="004516DE" w:rsidRDefault="004516DE" w:rsidP="004516DE">
      <w:pPr>
        <w:spacing w:after="120"/>
        <w:jc w:val="both"/>
      </w:pPr>
      <w:r w:rsidRPr="00A22FF7">
        <w:rPr>
          <w:b/>
        </w:rPr>
        <w:t>E.</w:t>
      </w:r>
      <w:r>
        <w:rPr>
          <w:b/>
        </w:rPr>
        <w:t xml:space="preserve"> </w:t>
      </w:r>
      <w:r w:rsidRPr="00A22FF7">
        <w:rPr>
          <w:u w:val="single"/>
        </w:rPr>
        <w:t>Date de contact:</w:t>
      </w:r>
    </w:p>
    <w:p w:rsidR="004516DE" w:rsidRPr="008F5D65" w:rsidRDefault="004516DE" w:rsidP="004516DE">
      <w:pPr>
        <w:spacing w:after="120" w:line="276" w:lineRule="auto"/>
        <w:jc w:val="both"/>
      </w:pPr>
      <w:r w:rsidRPr="008F5D65">
        <w:t xml:space="preserve">Dosarele de </w:t>
      </w:r>
      <w:r>
        <w:t>concurs</w:t>
      </w:r>
      <w:r w:rsidRPr="008F5D65">
        <w:t xml:space="preserve"> se vor depune până la data de </w:t>
      </w:r>
      <w:r>
        <w:t>28</w:t>
      </w:r>
      <w:r w:rsidRPr="00320AD4">
        <w:rPr>
          <w:lang w:eastAsia="ro-RO"/>
        </w:rPr>
        <w:t>.04.2022</w:t>
      </w:r>
      <w:r w:rsidRPr="00E07ACC">
        <w:rPr>
          <w:lang w:eastAsia="ro-RO"/>
        </w:rPr>
        <w:t>,</w:t>
      </w:r>
      <w:r w:rsidRPr="00E07ACC">
        <w:t xml:space="preserve"> ora 16:00,</w:t>
      </w:r>
      <w:r w:rsidRPr="008F5D65">
        <w:t xml:space="preserve"> la </w:t>
      </w:r>
      <w:r>
        <w:t>Registratura ASE.</w:t>
      </w:r>
    </w:p>
    <w:p w:rsidR="004516DE" w:rsidRPr="001B030B" w:rsidRDefault="004516DE" w:rsidP="004516DE">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rsidR="004516DE" w:rsidRPr="00B80617" w:rsidRDefault="004516DE" w:rsidP="004516DE">
      <w:pPr>
        <w:spacing w:after="120"/>
        <w:jc w:val="both"/>
        <w:rPr>
          <w:sz w:val="2"/>
        </w:rPr>
      </w:pPr>
    </w:p>
    <w:p w:rsidR="004516DE" w:rsidRDefault="004516DE" w:rsidP="004516DE">
      <w:pPr>
        <w:spacing w:after="120"/>
        <w:jc w:val="both"/>
      </w:pPr>
      <w:r w:rsidRPr="007D02D9">
        <w:rPr>
          <w:b/>
        </w:rPr>
        <w:t>F.</w:t>
      </w:r>
      <w:r>
        <w:rPr>
          <w:b/>
        </w:rPr>
        <w:t xml:space="preserve"> </w:t>
      </w:r>
      <w:r w:rsidRPr="007D02D9">
        <w:rPr>
          <w:u w:val="single"/>
        </w:rPr>
        <w:t>Calendarul concursului</w:t>
      </w:r>
      <w:r>
        <w:t>:</w:t>
      </w:r>
    </w:p>
    <w:tbl>
      <w:tblPr>
        <w:tblStyle w:val="TableGrid"/>
        <w:tblW w:w="0" w:type="auto"/>
        <w:tblLook w:val="04A0" w:firstRow="1" w:lastRow="0" w:firstColumn="1" w:lastColumn="0" w:noHBand="0" w:noVBand="1"/>
      </w:tblPr>
      <w:tblGrid>
        <w:gridCol w:w="815"/>
        <w:gridCol w:w="7565"/>
        <w:gridCol w:w="2042"/>
      </w:tblGrid>
      <w:tr w:rsidR="004516DE" w:rsidRPr="00862CA7" w:rsidTr="00611118">
        <w:tc>
          <w:tcPr>
            <w:tcW w:w="0" w:type="auto"/>
            <w:vAlign w:val="center"/>
          </w:tcPr>
          <w:p w:rsidR="004516DE" w:rsidRPr="00862CA7" w:rsidRDefault="004516DE" w:rsidP="00611118">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rsidR="004516DE" w:rsidRPr="00862CA7" w:rsidRDefault="004516DE" w:rsidP="00611118">
            <w:pPr>
              <w:jc w:val="center"/>
              <w:rPr>
                <w:b/>
              </w:rPr>
            </w:pPr>
            <w:proofErr w:type="spellStart"/>
            <w:r w:rsidRPr="00862CA7">
              <w:rPr>
                <w:b/>
              </w:rPr>
              <w:t>Activităţi</w:t>
            </w:r>
            <w:proofErr w:type="spellEnd"/>
          </w:p>
        </w:tc>
        <w:tc>
          <w:tcPr>
            <w:tcW w:w="2042" w:type="dxa"/>
            <w:vAlign w:val="center"/>
          </w:tcPr>
          <w:p w:rsidR="004516DE" w:rsidRPr="00862CA7" w:rsidRDefault="004516DE" w:rsidP="00611118">
            <w:pPr>
              <w:jc w:val="center"/>
              <w:rPr>
                <w:b/>
              </w:rPr>
            </w:pPr>
            <w:r w:rsidRPr="00862CA7">
              <w:rPr>
                <w:b/>
              </w:rPr>
              <w:t>Data</w:t>
            </w:r>
          </w:p>
        </w:tc>
      </w:tr>
      <w:tr w:rsidR="004516DE" w:rsidRPr="00862CA7" w:rsidTr="00611118">
        <w:trPr>
          <w:trHeight w:hRule="exact" w:val="454"/>
        </w:trPr>
        <w:tc>
          <w:tcPr>
            <w:tcW w:w="0" w:type="auto"/>
            <w:vAlign w:val="center"/>
          </w:tcPr>
          <w:p w:rsidR="004516DE" w:rsidRPr="0099118E" w:rsidRDefault="004516DE" w:rsidP="00611118">
            <w:pPr>
              <w:pStyle w:val="ListParagraph"/>
              <w:numPr>
                <w:ilvl w:val="0"/>
                <w:numId w:val="13"/>
              </w:numPr>
              <w:ind w:left="357" w:hanging="357"/>
              <w:contextualSpacing/>
              <w:jc w:val="center"/>
              <w:rPr>
                <w:b/>
              </w:rPr>
            </w:pPr>
          </w:p>
        </w:tc>
        <w:tc>
          <w:tcPr>
            <w:tcW w:w="0" w:type="auto"/>
            <w:vAlign w:val="center"/>
          </w:tcPr>
          <w:p w:rsidR="004516DE" w:rsidRPr="00862CA7" w:rsidRDefault="004516DE" w:rsidP="00611118">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rsidR="004516DE" w:rsidRPr="001F486D" w:rsidRDefault="004516DE" w:rsidP="00611118">
            <w:pPr>
              <w:jc w:val="center"/>
            </w:pPr>
            <w:r>
              <w:t>1</w:t>
            </w:r>
            <w:r w:rsidR="00F46644">
              <w:t>4</w:t>
            </w:r>
            <w:r w:rsidRPr="001F486D">
              <w:t>.0</w:t>
            </w:r>
            <w:r>
              <w:t>4</w:t>
            </w:r>
            <w:r w:rsidRPr="001F486D">
              <w:t>.20</w:t>
            </w:r>
            <w:r>
              <w:t>22</w:t>
            </w:r>
          </w:p>
        </w:tc>
      </w:tr>
      <w:tr w:rsidR="004516DE" w:rsidRPr="00862CA7" w:rsidTr="00611118">
        <w:trPr>
          <w:trHeight w:hRule="exact" w:val="724"/>
        </w:trPr>
        <w:tc>
          <w:tcPr>
            <w:tcW w:w="0" w:type="auto"/>
            <w:vAlign w:val="center"/>
          </w:tcPr>
          <w:p w:rsidR="004516DE" w:rsidRPr="0099118E" w:rsidRDefault="004516DE" w:rsidP="00611118">
            <w:pPr>
              <w:pStyle w:val="ListParagraph"/>
              <w:numPr>
                <w:ilvl w:val="0"/>
                <w:numId w:val="13"/>
              </w:numPr>
              <w:ind w:left="357" w:hanging="357"/>
              <w:contextualSpacing/>
              <w:jc w:val="center"/>
              <w:rPr>
                <w:b/>
              </w:rPr>
            </w:pPr>
          </w:p>
        </w:tc>
        <w:tc>
          <w:tcPr>
            <w:tcW w:w="0" w:type="auto"/>
            <w:vAlign w:val="center"/>
          </w:tcPr>
          <w:p w:rsidR="004516DE" w:rsidRPr="001B030B" w:rsidRDefault="004516DE" w:rsidP="00611118">
            <w:pPr>
              <w:autoSpaceDE w:val="0"/>
              <w:autoSpaceDN w:val="0"/>
              <w:adjustRightInd w:val="0"/>
              <w:rPr>
                <w:lang w:val="fr-BE"/>
              </w:rPr>
            </w:pPr>
            <w:proofErr w:type="spellStart"/>
            <w:r w:rsidRPr="001B030B">
              <w:rPr>
                <w:lang w:val="fr-BE" w:eastAsia="ro-RO"/>
              </w:rPr>
              <w:t>Depunerea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concurs</w:t>
            </w:r>
            <w:proofErr w:type="spellEnd"/>
            <w:r w:rsidRPr="001B030B">
              <w:rPr>
                <w:lang w:val="fr-BE" w:eastAsia="ro-RO"/>
              </w:rPr>
              <w:t xml:space="preserve"> </w:t>
            </w:r>
            <w:proofErr w:type="spellStart"/>
            <w:r w:rsidRPr="001B030B">
              <w:rPr>
                <w:lang w:val="fr-BE" w:eastAsia="ro-RO"/>
              </w:rPr>
              <w:t>ale</w:t>
            </w:r>
            <w:proofErr w:type="spellEnd"/>
            <w:r w:rsidRPr="001B030B">
              <w:rPr>
                <w:lang w:val="fr-BE" w:eastAsia="ro-RO"/>
              </w:rPr>
              <w:t xml:space="preserve"> </w:t>
            </w:r>
            <w:proofErr w:type="spellStart"/>
            <w:r w:rsidRPr="001B030B">
              <w:rPr>
                <w:lang w:val="fr-BE" w:eastAsia="ro-RO"/>
              </w:rPr>
              <w:t>candidaţilor</w:t>
            </w:r>
            <w:proofErr w:type="spellEnd"/>
            <w:r w:rsidRPr="001B030B">
              <w:rPr>
                <w:lang w:val="fr-BE" w:eastAsia="ro-RO"/>
              </w:rPr>
              <w:t xml:space="preserve"> la </w:t>
            </w:r>
            <w:proofErr w:type="spellStart"/>
            <w:r w:rsidRPr="001B030B">
              <w:rPr>
                <w:lang w:val="fr-BE" w:eastAsia="ro-RO"/>
              </w:rPr>
              <w:t>Registratura</w:t>
            </w:r>
            <w:proofErr w:type="spellEnd"/>
            <w:r w:rsidRPr="001B030B">
              <w:rPr>
                <w:lang w:val="fr-BE" w:eastAsia="ro-RO"/>
              </w:rPr>
              <w:t xml:space="preserve"> ASE </w:t>
            </w:r>
            <w:proofErr w:type="spellStart"/>
            <w:r w:rsidRPr="001B030B">
              <w:rPr>
                <w:lang w:val="fr-BE" w:eastAsia="ro-RO"/>
              </w:rPr>
              <w:t>şi</w:t>
            </w:r>
            <w:proofErr w:type="spellEnd"/>
            <w:r w:rsidRPr="001B030B">
              <w:rPr>
                <w:lang w:val="fr-BE" w:eastAsia="ro-RO"/>
              </w:rPr>
              <w:t xml:space="preserve"> </w:t>
            </w:r>
            <w:proofErr w:type="spellStart"/>
            <w:r w:rsidRPr="001B030B">
              <w:rPr>
                <w:lang w:val="fr-BE" w:eastAsia="ro-RO"/>
              </w:rPr>
              <w:t>verificarea</w:t>
            </w:r>
            <w:proofErr w:type="spellEnd"/>
            <w:r w:rsidRPr="001B030B">
              <w:rPr>
                <w:lang w:val="fr-BE" w:eastAsia="ro-RO"/>
              </w:rPr>
              <w:t xml:space="preserve"> </w:t>
            </w:r>
            <w:proofErr w:type="spellStart"/>
            <w:r w:rsidRPr="001B030B">
              <w:rPr>
                <w:lang w:val="fr-BE" w:eastAsia="ro-RO"/>
              </w:rPr>
              <w:t>documentelor</w:t>
            </w:r>
            <w:proofErr w:type="spellEnd"/>
            <w:r w:rsidRPr="001B030B">
              <w:rPr>
                <w:lang w:val="fr-BE" w:eastAsia="ro-RO"/>
              </w:rPr>
              <w:t xml:space="preserve"> </w:t>
            </w:r>
            <w:proofErr w:type="spellStart"/>
            <w:r w:rsidRPr="001B030B">
              <w:rPr>
                <w:lang w:val="fr-BE" w:eastAsia="ro-RO"/>
              </w:rPr>
              <w:t>din</w:t>
            </w:r>
            <w:proofErr w:type="spellEnd"/>
            <w:r w:rsidRPr="001B030B">
              <w:rPr>
                <w:lang w:val="fr-BE" w:eastAsia="ro-RO"/>
              </w:rPr>
              <w:t xml:space="preserve"> </w:t>
            </w:r>
            <w:proofErr w:type="spellStart"/>
            <w:r w:rsidRPr="001B030B">
              <w:rPr>
                <w:lang w:val="fr-BE" w:eastAsia="ro-RO"/>
              </w:rPr>
              <w:t>dosar</w:t>
            </w:r>
            <w:proofErr w:type="spellEnd"/>
          </w:p>
        </w:tc>
        <w:tc>
          <w:tcPr>
            <w:tcW w:w="2042" w:type="dxa"/>
            <w:vAlign w:val="center"/>
          </w:tcPr>
          <w:p w:rsidR="004516DE" w:rsidRPr="001F486D" w:rsidRDefault="004516DE" w:rsidP="00611118">
            <w:pPr>
              <w:jc w:val="center"/>
            </w:pPr>
            <w:r>
              <w:t>2</w:t>
            </w:r>
            <w:r w:rsidR="00F46644">
              <w:t>1</w:t>
            </w:r>
            <w:r>
              <w:t xml:space="preserve"> – 28.04.</w:t>
            </w:r>
            <w:r w:rsidRPr="001F486D">
              <w:t>20</w:t>
            </w:r>
            <w:r>
              <w:t>22</w:t>
            </w:r>
          </w:p>
        </w:tc>
      </w:tr>
      <w:tr w:rsidR="004516DE" w:rsidRPr="00862CA7" w:rsidTr="00611118">
        <w:trPr>
          <w:trHeight w:hRule="exact" w:val="454"/>
        </w:trPr>
        <w:tc>
          <w:tcPr>
            <w:tcW w:w="0" w:type="auto"/>
            <w:vAlign w:val="center"/>
          </w:tcPr>
          <w:p w:rsidR="004516DE" w:rsidRPr="0099118E" w:rsidRDefault="004516DE" w:rsidP="00611118">
            <w:pPr>
              <w:pStyle w:val="ListParagraph"/>
              <w:numPr>
                <w:ilvl w:val="0"/>
                <w:numId w:val="13"/>
              </w:numPr>
              <w:ind w:left="357" w:hanging="357"/>
              <w:contextualSpacing/>
              <w:jc w:val="center"/>
              <w:rPr>
                <w:b/>
              </w:rPr>
            </w:pPr>
          </w:p>
        </w:tc>
        <w:tc>
          <w:tcPr>
            <w:tcW w:w="0" w:type="auto"/>
            <w:vAlign w:val="center"/>
          </w:tcPr>
          <w:p w:rsidR="004516DE" w:rsidRPr="001B030B" w:rsidRDefault="004516DE" w:rsidP="00611118">
            <w:pPr>
              <w:rPr>
                <w:lang w:val="fr-BE"/>
              </w:rPr>
            </w:pPr>
            <w:proofErr w:type="spellStart"/>
            <w:r w:rsidRPr="001B030B">
              <w:rPr>
                <w:lang w:val="fr-BE" w:eastAsia="ro-RO"/>
              </w:rPr>
              <w:t>Selecţia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către</w:t>
            </w:r>
            <w:proofErr w:type="spellEnd"/>
            <w:r w:rsidRPr="001B030B">
              <w:rPr>
                <w:lang w:val="fr-BE" w:eastAsia="ro-RO"/>
              </w:rPr>
              <w:t xml:space="preserve"> </w:t>
            </w:r>
            <w:proofErr w:type="spellStart"/>
            <w:r w:rsidRPr="001B030B">
              <w:rPr>
                <w:lang w:val="fr-BE" w:eastAsia="ro-RO"/>
              </w:rPr>
              <w:t>membrii</w:t>
            </w:r>
            <w:proofErr w:type="spellEnd"/>
            <w:r w:rsidRPr="001B030B">
              <w:rPr>
                <w:lang w:val="fr-BE" w:eastAsia="ro-RO"/>
              </w:rPr>
              <w:t xml:space="preserve"> </w:t>
            </w:r>
            <w:proofErr w:type="spellStart"/>
            <w:r w:rsidRPr="001B030B">
              <w:rPr>
                <w:lang w:val="fr-BE" w:eastAsia="ro-RO"/>
              </w:rPr>
              <w:t>comisiei</w:t>
            </w:r>
            <w:proofErr w:type="spellEnd"/>
            <w:r w:rsidRPr="001B030B">
              <w:rPr>
                <w:lang w:val="fr-BE" w:eastAsia="ro-RO"/>
              </w:rPr>
              <w:t xml:space="preserve"> de </w:t>
            </w:r>
            <w:proofErr w:type="spellStart"/>
            <w:r w:rsidRPr="001B030B">
              <w:rPr>
                <w:lang w:val="fr-BE" w:eastAsia="ro-RO"/>
              </w:rPr>
              <w:t>concurs</w:t>
            </w:r>
            <w:proofErr w:type="spellEnd"/>
          </w:p>
        </w:tc>
        <w:tc>
          <w:tcPr>
            <w:tcW w:w="2042" w:type="dxa"/>
            <w:vAlign w:val="center"/>
          </w:tcPr>
          <w:p w:rsidR="004516DE" w:rsidRPr="001F486D" w:rsidRDefault="004516DE" w:rsidP="00611118">
            <w:pPr>
              <w:jc w:val="center"/>
            </w:pPr>
            <w:r>
              <w:t>29.04- 02</w:t>
            </w:r>
            <w:r w:rsidRPr="001F486D">
              <w:t>.0</w:t>
            </w:r>
            <w:r>
              <w:t>5</w:t>
            </w:r>
            <w:r w:rsidRPr="001F486D">
              <w:t>.20</w:t>
            </w:r>
            <w:r>
              <w:t>22</w:t>
            </w:r>
          </w:p>
        </w:tc>
      </w:tr>
      <w:tr w:rsidR="004516DE" w:rsidRPr="00862CA7" w:rsidTr="00611118">
        <w:trPr>
          <w:trHeight w:hRule="exact" w:val="454"/>
        </w:trPr>
        <w:tc>
          <w:tcPr>
            <w:tcW w:w="0" w:type="auto"/>
            <w:vAlign w:val="center"/>
          </w:tcPr>
          <w:p w:rsidR="004516DE" w:rsidRPr="0099118E" w:rsidRDefault="004516DE" w:rsidP="00611118">
            <w:pPr>
              <w:pStyle w:val="ListParagraph"/>
              <w:numPr>
                <w:ilvl w:val="0"/>
                <w:numId w:val="13"/>
              </w:numPr>
              <w:ind w:left="357" w:hanging="357"/>
              <w:contextualSpacing/>
              <w:jc w:val="center"/>
              <w:rPr>
                <w:b/>
              </w:rPr>
            </w:pPr>
          </w:p>
        </w:tc>
        <w:tc>
          <w:tcPr>
            <w:tcW w:w="0" w:type="auto"/>
            <w:vAlign w:val="center"/>
          </w:tcPr>
          <w:p w:rsidR="004516DE" w:rsidRPr="00862CA7" w:rsidRDefault="004516DE" w:rsidP="00611118">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4516DE" w:rsidRPr="001F486D" w:rsidRDefault="004516DE" w:rsidP="00611118">
            <w:pPr>
              <w:jc w:val="center"/>
            </w:pPr>
            <w:r>
              <w:t>02.05</w:t>
            </w:r>
            <w:r w:rsidRPr="001F486D">
              <w:t>.20</w:t>
            </w:r>
            <w:r>
              <w:t>22</w:t>
            </w:r>
          </w:p>
        </w:tc>
      </w:tr>
      <w:tr w:rsidR="004516DE" w:rsidRPr="00862CA7" w:rsidTr="00611118">
        <w:trPr>
          <w:trHeight w:hRule="exact" w:val="454"/>
        </w:trPr>
        <w:tc>
          <w:tcPr>
            <w:tcW w:w="0" w:type="auto"/>
            <w:vAlign w:val="center"/>
          </w:tcPr>
          <w:p w:rsidR="004516DE" w:rsidRPr="0099118E" w:rsidRDefault="004516DE" w:rsidP="00611118">
            <w:pPr>
              <w:pStyle w:val="ListParagraph"/>
              <w:numPr>
                <w:ilvl w:val="0"/>
                <w:numId w:val="13"/>
              </w:numPr>
              <w:ind w:left="357" w:hanging="357"/>
              <w:contextualSpacing/>
              <w:jc w:val="center"/>
              <w:rPr>
                <w:b/>
              </w:rPr>
            </w:pPr>
          </w:p>
        </w:tc>
        <w:tc>
          <w:tcPr>
            <w:tcW w:w="0" w:type="auto"/>
            <w:vAlign w:val="center"/>
          </w:tcPr>
          <w:p w:rsidR="004516DE" w:rsidRPr="00862CA7" w:rsidRDefault="004516DE" w:rsidP="00611118">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rsidR="004516DE" w:rsidRPr="001F486D" w:rsidRDefault="004516DE" w:rsidP="00611118">
            <w:pPr>
              <w:jc w:val="center"/>
            </w:pPr>
            <w:r>
              <w:t>03</w:t>
            </w:r>
            <w:r w:rsidRPr="001F486D">
              <w:t>.0</w:t>
            </w:r>
            <w:r>
              <w:t>5</w:t>
            </w:r>
            <w:r w:rsidRPr="001F486D">
              <w:t>.20</w:t>
            </w:r>
            <w:r>
              <w:t>22</w:t>
            </w:r>
          </w:p>
        </w:tc>
      </w:tr>
      <w:tr w:rsidR="004516DE" w:rsidRPr="00862CA7" w:rsidTr="00611118">
        <w:trPr>
          <w:trHeight w:hRule="exact" w:val="454"/>
        </w:trPr>
        <w:tc>
          <w:tcPr>
            <w:tcW w:w="0" w:type="auto"/>
            <w:vAlign w:val="center"/>
          </w:tcPr>
          <w:p w:rsidR="004516DE" w:rsidRPr="0099118E" w:rsidRDefault="004516DE" w:rsidP="00611118">
            <w:pPr>
              <w:pStyle w:val="ListParagraph"/>
              <w:numPr>
                <w:ilvl w:val="0"/>
                <w:numId w:val="13"/>
              </w:numPr>
              <w:ind w:left="357" w:hanging="357"/>
              <w:contextualSpacing/>
              <w:jc w:val="center"/>
              <w:rPr>
                <w:b/>
              </w:rPr>
            </w:pPr>
          </w:p>
        </w:tc>
        <w:tc>
          <w:tcPr>
            <w:tcW w:w="0" w:type="auto"/>
            <w:vAlign w:val="center"/>
          </w:tcPr>
          <w:p w:rsidR="004516DE" w:rsidRPr="00862CA7" w:rsidRDefault="004516DE" w:rsidP="00611118">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4516DE" w:rsidRPr="001F486D" w:rsidRDefault="004516DE" w:rsidP="00611118">
            <w:pPr>
              <w:jc w:val="center"/>
            </w:pPr>
            <w:r>
              <w:t>04</w:t>
            </w:r>
            <w:r w:rsidRPr="001F486D">
              <w:t>.0</w:t>
            </w:r>
            <w:r>
              <w:t>5</w:t>
            </w:r>
            <w:r w:rsidRPr="001F486D">
              <w:t>.20</w:t>
            </w:r>
            <w:r>
              <w:t>22</w:t>
            </w:r>
          </w:p>
        </w:tc>
      </w:tr>
      <w:tr w:rsidR="004516DE" w:rsidRPr="00862CA7" w:rsidTr="00611118">
        <w:trPr>
          <w:trHeight w:hRule="exact" w:val="454"/>
        </w:trPr>
        <w:tc>
          <w:tcPr>
            <w:tcW w:w="0" w:type="auto"/>
            <w:vAlign w:val="center"/>
          </w:tcPr>
          <w:p w:rsidR="004516DE" w:rsidRPr="0099118E" w:rsidRDefault="004516DE" w:rsidP="00611118">
            <w:pPr>
              <w:pStyle w:val="ListParagraph"/>
              <w:numPr>
                <w:ilvl w:val="0"/>
                <w:numId w:val="13"/>
              </w:numPr>
              <w:ind w:left="357" w:hanging="357"/>
              <w:contextualSpacing/>
              <w:jc w:val="center"/>
              <w:rPr>
                <w:b/>
              </w:rPr>
            </w:pPr>
          </w:p>
        </w:tc>
        <w:tc>
          <w:tcPr>
            <w:tcW w:w="0" w:type="auto"/>
            <w:vAlign w:val="center"/>
          </w:tcPr>
          <w:p w:rsidR="004516DE" w:rsidRPr="00862CA7" w:rsidRDefault="004516DE" w:rsidP="00611118">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4516DE" w:rsidRPr="001F486D" w:rsidRDefault="004516DE" w:rsidP="00611118">
            <w:pPr>
              <w:jc w:val="center"/>
            </w:pPr>
            <w:r>
              <w:t>05.05</w:t>
            </w:r>
            <w:r w:rsidRPr="001F486D">
              <w:t>.20</w:t>
            </w:r>
            <w:r>
              <w:t>22</w:t>
            </w:r>
          </w:p>
        </w:tc>
      </w:tr>
      <w:tr w:rsidR="004516DE" w:rsidRPr="00862CA7" w:rsidTr="00611118">
        <w:trPr>
          <w:trHeight w:hRule="exact" w:val="454"/>
        </w:trPr>
        <w:tc>
          <w:tcPr>
            <w:tcW w:w="0" w:type="auto"/>
            <w:vAlign w:val="center"/>
          </w:tcPr>
          <w:p w:rsidR="004516DE" w:rsidRPr="0099118E" w:rsidRDefault="004516DE" w:rsidP="00611118">
            <w:pPr>
              <w:pStyle w:val="ListParagraph"/>
              <w:numPr>
                <w:ilvl w:val="0"/>
                <w:numId w:val="13"/>
              </w:numPr>
              <w:ind w:left="357" w:hanging="357"/>
              <w:contextualSpacing/>
              <w:jc w:val="center"/>
              <w:rPr>
                <w:b/>
              </w:rPr>
            </w:pPr>
          </w:p>
        </w:tc>
        <w:tc>
          <w:tcPr>
            <w:tcW w:w="0" w:type="auto"/>
            <w:vAlign w:val="center"/>
          </w:tcPr>
          <w:p w:rsidR="004516DE" w:rsidRPr="00862CA7" w:rsidRDefault="004516DE" w:rsidP="00611118">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rsidR="004516DE" w:rsidRPr="001F486D" w:rsidRDefault="004516DE" w:rsidP="00611118">
            <w:pPr>
              <w:jc w:val="center"/>
            </w:pPr>
            <w:r>
              <w:t>05.05</w:t>
            </w:r>
            <w:r w:rsidRPr="001F486D">
              <w:t>.20</w:t>
            </w:r>
            <w:r>
              <w:t>22</w:t>
            </w:r>
          </w:p>
        </w:tc>
      </w:tr>
      <w:tr w:rsidR="004516DE" w:rsidRPr="00862CA7" w:rsidTr="00611118">
        <w:trPr>
          <w:trHeight w:hRule="exact" w:val="454"/>
        </w:trPr>
        <w:tc>
          <w:tcPr>
            <w:tcW w:w="0" w:type="auto"/>
            <w:vAlign w:val="center"/>
          </w:tcPr>
          <w:p w:rsidR="004516DE" w:rsidRPr="0099118E" w:rsidRDefault="004516DE" w:rsidP="00611118">
            <w:pPr>
              <w:pStyle w:val="ListParagraph"/>
              <w:numPr>
                <w:ilvl w:val="0"/>
                <w:numId w:val="13"/>
              </w:numPr>
              <w:ind w:left="357" w:hanging="357"/>
              <w:contextualSpacing/>
              <w:jc w:val="center"/>
              <w:rPr>
                <w:b/>
              </w:rPr>
            </w:pPr>
          </w:p>
        </w:tc>
        <w:tc>
          <w:tcPr>
            <w:tcW w:w="0" w:type="auto"/>
            <w:vAlign w:val="center"/>
          </w:tcPr>
          <w:p w:rsidR="004516DE" w:rsidRPr="00862CA7" w:rsidRDefault="004516DE" w:rsidP="00611118">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rsidR="004516DE" w:rsidRPr="001F486D" w:rsidRDefault="004516DE" w:rsidP="00611118">
            <w:pPr>
              <w:jc w:val="center"/>
            </w:pPr>
            <w:r>
              <w:t>06.05</w:t>
            </w:r>
            <w:r w:rsidRPr="001F486D">
              <w:t>.20</w:t>
            </w:r>
            <w:r>
              <w:t>22</w:t>
            </w:r>
          </w:p>
        </w:tc>
      </w:tr>
      <w:tr w:rsidR="004516DE" w:rsidRPr="00862CA7" w:rsidTr="00611118">
        <w:trPr>
          <w:trHeight w:hRule="exact" w:val="454"/>
        </w:trPr>
        <w:tc>
          <w:tcPr>
            <w:tcW w:w="0" w:type="auto"/>
            <w:vAlign w:val="center"/>
          </w:tcPr>
          <w:p w:rsidR="004516DE" w:rsidRPr="0099118E" w:rsidRDefault="004516DE" w:rsidP="00611118">
            <w:pPr>
              <w:pStyle w:val="ListParagraph"/>
              <w:numPr>
                <w:ilvl w:val="0"/>
                <w:numId w:val="13"/>
              </w:numPr>
              <w:ind w:left="357" w:hanging="357"/>
              <w:contextualSpacing/>
              <w:jc w:val="center"/>
              <w:rPr>
                <w:b/>
              </w:rPr>
            </w:pPr>
          </w:p>
        </w:tc>
        <w:tc>
          <w:tcPr>
            <w:tcW w:w="0" w:type="auto"/>
            <w:vAlign w:val="center"/>
          </w:tcPr>
          <w:p w:rsidR="004516DE" w:rsidRPr="00862CA7" w:rsidRDefault="004516DE" w:rsidP="00611118">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rsidR="004516DE" w:rsidRPr="001F486D" w:rsidRDefault="004516DE" w:rsidP="00611118">
            <w:pPr>
              <w:jc w:val="center"/>
            </w:pPr>
            <w:r>
              <w:t>09</w:t>
            </w:r>
            <w:r w:rsidRPr="001F486D">
              <w:t>.0</w:t>
            </w:r>
            <w:r>
              <w:t>5</w:t>
            </w:r>
            <w:r w:rsidRPr="001F486D">
              <w:t>.20</w:t>
            </w:r>
            <w:r>
              <w:t>22</w:t>
            </w:r>
          </w:p>
        </w:tc>
      </w:tr>
      <w:tr w:rsidR="004516DE" w:rsidRPr="00862CA7" w:rsidTr="00611118">
        <w:trPr>
          <w:trHeight w:hRule="exact" w:val="454"/>
        </w:trPr>
        <w:tc>
          <w:tcPr>
            <w:tcW w:w="0" w:type="auto"/>
            <w:vAlign w:val="center"/>
          </w:tcPr>
          <w:p w:rsidR="004516DE" w:rsidRPr="0099118E" w:rsidRDefault="004516DE" w:rsidP="00611118">
            <w:pPr>
              <w:pStyle w:val="ListParagraph"/>
              <w:numPr>
                <w:ilvl w:val="0"/>
                <w:numId w:val="13"/>
              </w:numPr>
              <w:ind w:left="357" w:hanging="357"/>
              <w:contextualSpacing/>
              <w:jc w:val="center"/>
              <w:rPr>
                <w:b/>
              </w:rPr>
            </w:pPr>
          </w:p>
        </w:tc>
        <w:tc>
          <w:tcPr>
            <w:tcW w:w="0" w:type="auto"/>
            <w:vAlign w:val="center"/>
          </w:tcPr>
          <w:p w:rsidR="004516DE" w:rsidRPr="001B030B" w:rsidRDefault="004516DE" w:rsidP="00611118">
            <w:pPr>
              <w:rPr>
                <w:lang w:val="fr-BE" w:eastAsia="ro-RO"/>
              </w:rPr>
            </w:pPr>
            <w:proofErr w:type="spellStart"/>
            <w:r w:rsidRPr="001B030B">
              <w:rPr>
                <w:lang w:val="fr-BE"/>
              </w:rPr>
              <w:t>Afişarea</w:t>
            </w:r>
            <w:proofErr w:type="spellEnd"/>
            <w:r w:rsidRPr="001B030B">
              <w:rPr>
                <w:lang w:val="fr-BE"/>
              </w:rPr>
              <w:t xml:space="preserve"> </w:t>
            </w:r>
            <w:proofErr w:type="spellStart"/>
            <w:r w:rsidRPr="001B030B">
              <w:rPr>
                <w:lang w:val="fr-BE"/>
              </w:rPr>
              <w:t>rezultatului</w:t>
            </w:r>
            <w:proofErr w:type="spellEnd"/>
            <w:r w:rsidRPr="001B030B">
              <w:rPr>
                <w:lang w:val="fr-BE"/>
              </w:rPr>
              <w:t xml:space="preserve"> final al </w:t>
            </w:r>
            <w:proofErr w:type="spellStart"/>
            <w:r w:rsidRPr="001B030B">
              <w:rPr>
                <w:lang w:val="fr-BE"/>
              </w:rPr>
              <w:t>concursului</w:t>
            </w:r>
            <w:proofErr w:type="spellEnd"/>
          </w:p>
        </w:tc>
        <w:tc>
          <w:tcPr>
            <w:tcW w:w="2042" w:type="dxa"/>
            <w:vAlign w:val="center"/>
          </w:tcPr>
          <w:p w:rsidR="004516DE" w:rsidRPr="001F486D" w:rsidRDefault="004516DE" w:rsidP="00611118">
            <w:pPr>
              <w:jc w:val="center"/>
            </w:pPr>
            <w:r>
              <w:t>09</w:t>
            </w:r>
            <w:r w:rsidRPr="001F486D">
              <w:t>.0</w:t>
            </w:r>
            <w:r>
              <w:t>5</w:t>
            </w:r>
            <w:r w:rsidRPr="001F486D">
              <w:t>.20</w:t>
            </w:r>
            <w:r>
              <w:t>22</w:t>
            </w:r>
          </w:p>
        </w:tc>
      </w:tr>
      <w:tr w:rsidR="004516DE" w:rsidRPr="00862CA7" w:rsidTr="00611118">
        <w:trPr>
          <w:trHeight w:hRule="exact" w:val="948"/>
        </w:trPr>
        <w:tc>
          <w:tcPr>
            <w:tcW w:w="0" w:type="auto"/>
            <w:vAlign w:val="center"/>
          </w:tcPr>
          <w:p w:rsidR="004516DE" w:rsidRPr="0099118E" w:rsidRDefault="004516DE" w:rsidP="00611118">
            <w:pPr>
              <w:pStyle w:val="ListParagraph"/>
              <w:numPr>
                <w:ilvl w:val="0"/>
                <w:numId w:val="13"/>
              </w:numPr>
              <w:ind w:left="357" w:hanging="357"/>
              <w:contextualSpacing/>
              <w:jc w:val="center"/>
              <w:rPr>
                <w:b/>
              </w:rPr>
            </w:pPr>
          </w:p>
        </w:tc>
        <w:tc>
          <w:tcPr>
            <w:tcW w:w="0" w:type="auto"/>
            <w:vAlign w:val="center"/>
          </w:tcPr>
          <w:p w:rsidR="004516DE" w:rsidRPr="00862CA7" w:rsidRDefault="004516DE" w:rsidP="00611118">
            <w:proofErr w:type="spellStart"/>
            <w:r w:rsidRPr="00862CA7">
              <w:t>Numire</w:t>
            </w:r>
            <w:r>
              <w:t>a</w:t>
            </w:r>
            <w:proofErr w:type="spellEnd"/>
            <w:r w:rsidRPr="00862CA7">
              <w:t xml:space="preserve"> pe </w:t>
            </w:r>
            <w:proofErr w:type="spellStart"/>
            <w:r w:rsidRPr="00862CA7">
              <w:t>funcţie</w:t>
            </w:r>
            <w:proofErr w:type="spellEnd"/>
          </w:p>
        </w:tc>
        <w:tc>
          <w:tcPr>
            <w:tcW w:w="2042" w:type="dxa"/>
            <w:vAlign w:val="center"/>
          </w:tcPr>
          <w:p w:rsidR="004516DE" w:rsidRPr="001F486D" w:rsidRDefault="004516DE" w:rsidP="00611118">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rsidR="00272FB3" w:rsidRDefault="00272FB3" w:rsidP="00272FB3">
      <w:pPr>
        <w:spacing w:after="120"/>
        <w:jc w:val="both"/>
      </w:pPr>
    </w:p>
    <w:p w:rsidR="00272FB3" w:rsidRPr="00FF1BBC" w:rsidRDefault="00272FB3" w:rsidP="00272FB3">
      <w:pPr>
        <w:spacing w:after="120"/>
        <w:jc w:val="both"/>
      </w:pPr>
      <w:r>
        <w:t xml:space="preserve">Data: </w:t>
      </w:r>
      <w:r w:rsidR="004516DE">
        <w:t>1</w:t>
      </w:r>
      <w:r w:rsidR="00F46644">
        <w:t>4</w:t>
      </w:r>
      <w:bookmarkStart w:id="0" w:name="_GoBack"/>
      <w:bookmarkEnd w:id="0"/>
      <w:r w:rsidRPr="002C1F9E">
        <w:t>.0</w:t>
      </w:r>
      <w:r w:rsidR="004516DE">
        <w:t>4</w:t>
      </w:r>
      <w:r>
        <w:t>.202</w:t>
      </w:r>
      <w:r w:rsidR="004516DE">
        <w:t>2</w:t>
      </w:r>
    </w:p>
    <w:p w:rsidR="00272FB3" w:rsidRDefault="00272FB3" w:rsidP="00272FB3">
      <w:pPr>
        <w:spacing w:after="120"/>
        <w:jc w:val="both"/>
      </w:pPr>
      <w:r>
        <w:t>Director de proiect,</w:t>
      </w:r>
    </w:p>
    <w:p w:rsidR="006D7D9F" w:rsidRDefault="00272FB3" w:rsidP="00272FB3">
      <w:pPr>
        <w:spacing w:after="120"/>
        <w:jc w:val="both"/>
      </w:pPr>
      <w:r>
        <w:t>Prof. univ. dr. Margareta Stela Florescu</w:t>
      </w:r>
    </w:p>
    <w:sectPr w:rsidR="006D7D9F" w:rsidSect="00CE1035">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BCC" w:rsidRDefault="00232BCC" w:rsidP="00776F98">
      <w:r>
        <w:separator/>
      </w:r>
    </w:p>
  </w:endnote>
  <w:endnote w:type="continuationSeparator" w:id="0">
    <w:p w:rsidR="00232BCC" w:rsidRDefault="00232BCC"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BCC" w:rsidRDefault="00232BCC" w:rsidP="00776F98">
      <w:r>
        <w:separator/>
      </w:r>
    </w:p>
  </w:footnote>
  <w:footnote w:type="continuationSeparator" w:id="0">
    <w:p w:rsidR="00232BCC" w:rsidRDefault="00232BCC"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7023F"/>
    <w:rsid w:val="00077C16"/>
    <w:rsid w:val="000826BE"/>
    <w:rsid w:val="00087736"/>
    <w:rsid w:val="000E27B4"/>
    <w:rsid w:val="000E3E89"/>
    <w:rsid w:val="000F6A7F"/>
    <w:rsid w:val="00184A35"/>
    <w:rsid w:val="0022153F"/>
    <w:rsid w:val="002224E9"/>
    <w:rsid w:val="00232BCC"/>
    <w:rsid w:val="00272FB3"/>
    <w:rsid w:val="00283A06"/>
    <w:rsid w:val="00376990"/>
    <w:rsid w:val="00440E95"/>
    <w:rsid w:val="004516DE"/>
    <w:rsid w:val="004D72D5"/>
    <w:rsid w:val="00505D6F"/>
    <w:rsid w:val="00543B48"/>
    <w:rsid w:val="005A4F08"/>
    <w:rsid w:val="005B4502"/>
    <w:rsid w:val="00645A25"/>
    <w:rsid w:val="006A1597"/>
    <w:rsid w:val="006D7D9F"/>
    <w:rsid w:val="006F655F"/>
    <w:rsid w:val="00770462"/>
    <w:rsid w:val="00776F98"/>
    <w:rsid w:val="007B71F7"/>
    <w:rsid w:val="007C29A5"/>
    <w:rsid w:val="007D7F8F"/>
    <w:rsid w:val="0080173D"/>
    <w:rsid w:val="00801B6A"/>
    <w:rsid w:val="008552CB"/>
    <w:rsid w:val="008622F7"/>
    <w:rsid w:val="00885175"/>
    <w:rsid w:val="008A2648"/>
    <w:rsid w:val="00922614"/>
    <w:rsid w:val="0092344B"/>
    <w:rsid w:val="009808F7"/>
    <w:rsid w:val="009B4117"/>
    <w:rsid w:val="009D1378"/>
    <w:rsid w:val="00A74903"/>
    <w:rsid w:val="00A759FD"/>
    <w:rsid w:val="00A95639"/>
    <w:rsid w:val="00AB59EC"/>
    <w:rsid w:val="00B84D3D"/>
    <w:rsid w:val="00B92B75"/>
    <w:rsid w:val="00BC2894"/>
    <w:rsid w:val="00C73446"/>
    <w:rsid w:val="00C82EED"/>
    <w:rsid w:val="00CE1035"/>
    <w:rsid w:val="00D41F18"/>
    <w:rsid w:val="00D42333"/>
    <w:rsid w:val="00D547C8"/>
    <w:rsid w:val="00E009E2"/>
    <w:rsid w:val="00E36AE5"/>
    <w:rsid w:val="00E72307"/>
    <w:rsid w:val="00E8163C"/>
    <w:rsid w:val="00E91EC3"/>
    <w:rsid w:val="00F25B6D"/>
    <w:rsid w:val="00F27546"/>
    <w:rsid w:val="00F275FA"/>
    <w:rsid w:val="00F355C9"/>
    <w:rsid w:val="00F4159C"/>
    <w:rsid w:val="00F46644"/>
    <w:rsid w:val="00F70AA6"/>
    <w:rsid w:val="00FC11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666B"/>
  <w15:docId w15:val="{87BC72BA-D81C-49F0-89FC-D124F3F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95374">
      <w:bodyDiv w:val="1"/>
      <w:marLeft w:val="0"/>
      <w:marRight w:val="0"/>
      <w:marTop w:val="0"/>
      <w:marBottom w:val="0"/>
      <w:divBdr>
        <w:top w:val="none" w:sz="0" w:space="0" w:color="auto"/>
        <w:left w:val="none" w:sz="0" w:space="0" w:color="auto"/>
        <w:bottom w:val="none" w:sz="0" w:space="0" w:color="auto"/>
        <w:right w:val="none" w:sz="0" w:space="0" w:color="auto"/>
      </w:divBdr>
    </w:div>
    <w:div w:id="131252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1D05-D7C0-45A2-9E5F-88EC90FA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1078</Words>
  <Characters>6148</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26</cp:revision>
  <dcterms:created xsi:type="dcterms:W3CDTF">2018-06-28T18:28:00Z</dcterms:created>
  <dcterms:modified xsi:type="dcterms:W3CDTF">2022-04-13T08:19:00Z</dcterms:modified>
</cp:coreProperties>
</file>